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Ind w:w="-3572" w:type="dxa"/>
        <w:tblLook w:val="04A0"/>
      </w:tblPr>
      <w:tblGrid>
        <w:gridCol w:w="11902"/>
        <w:gridCol w:w="3084"/>
      </w:tblGrid>
      <w:tr w:rsidR="006F7C40" w:rsidRPr="006F7C40" w:rsidTr="006F7C40">
        <w:trPr>
          <w:jc w:val="center"/>
        </w:trPr>
        <w:tc>
          <w:tcPr>
            <w:tcW w:w="11902" w:type="dxa"/>
            <w:vAlign w:val="center"/>
          </w:tcPr>
          <w:p w:rsidR="006F7C40" w:rsidRPr="006F7C40" w:rsidRDefault="006F7C40" w:rsidP="006F7C40">
            <w:pPr>
              <w:pStyle w:val="a4"/>
              <w:tabs>
                <w:tab w:val="left" w:pos="284"/>
              </w:tabs>
              <w:ind w:left="0"/>
              <w:rPr>
                <w:rFonts w:eastAsia="Times New Roman"/>
                <w:b/>
                <w:sz w:val="68"/>
                <w:szCs w:val="68"/>
                <w:lang w:eastAsia="ru-RU"/>
              </w:rPr>
            </w:pPr>
            <w:r w:rsidRPr="006F7C40">
              <w:rPr>
                <w:rFonts w:eastAsia="Times New Roman"/>
                <w:b/>
                <w:sz w:val="68"/>
                <w:szCs w:val="68"/>
                <w:lang w:eastAsia="ru-RU"/>
              </w:rPr>
              <w:t>Дата появления российского Государственного герба?</w:t>
            </w:r>
          </w:p>
        </w:tc>
        <w:tc>
          <w:tcPr>
            <w:tcW w:w="3084" w:type="dxa"/>
            <w:vAlign w:val="center"/>
          </w:tcPr>
          <w:p w:rsidR="006F7C40" w:rsidRPr="006F7C40" w:rsidRDefault="006F7C40" w:rsidP="006F7C40">
            <w:pPr>
              <w:rPr>
                <w:b/>
                <w:sz w:val="68"/>
                <w:szCs w:val="68"/>
              </w:rPr>
            </w:pPr>
            <w:r w:rsidRPr="006F7C40">
              <w:rPr>
                <w:rFonts w:eastAsia="Times New Roman"/>
                <w:b/>
                <w:sz w:val="68"/>
                <w:szCs w:val="68"/>
                <w:lang w:eastAsia="ru-RU"/>
              </w:rPr>
              <w:t>1497 год</w:t>
            </w:r>
          </w:p>
        </w:tc>
      </w:tr>
      <w:tr w:rsidR="006F7C40" w:rsidRPr="006F7C40" w:rsidTr="006F7C40">
        <w:trPr>
          <w:jc w:val="center"/>
        </w:trPr>
        <w:tc>
          <w:tcPr>
            <w:tcW w:w="11902" w:type="dxa"/>
            <w:vAlign w:val="center"/>
          </w:tcPr>
          <w:p w:rsidR="006F7C40" w:rsidRPr="006F7C40" w:rsidRDefault="006F7C40" w:rsidP="006F7C40">
            <w:pPr>
              <w:rPr>
                <w:b/>
                <w:sz w:val="68"/>
                <w:szCs w:val="68"/>
              </w:rPr>
            </w:pPr>
            <w:r w:rsidRPr="006F7C40">
              <w:rPr>
                <w:rFonts w:eastAsia="Times New Roman"/>
                <w:b/>
                <w:sz w:val="68"/>
                <w:szCs w:val="68"/>
                <w:lang w:eastAsia="ru-RU"/>
              </w:rPr>
              <w:t>В каком году</w:t>
            </w:r>
            <w:proofErr w:type="gramStart"/>
            <w:r w:rsidRPr="006F7C40">
              <w:rPr>
                <w:rFonts w:eastAsia="Times New Roman"/>
                <w:b/>
                <w:sz w:val="68"/>
                <w:szCs w:val="68"/>
                <w:lang w:eastAsia="ru-RU"/>
              </w:rPr>
              <w:t xml:space="preserve"> С</w:t>
            </w:r>
            <w:proofErr w:type="gramEnd"/>
            <w:r w:rsidRPr="006F7C40">
              <w:rPr>
                <w:rFonts w:eastAsia="Times New Roman"/>
                <w:b/>
                <w:sz w:val="68"/>
                <w:szCs w:val="68"/>
                <w:lang w:eastAsia="ru-RU"/>
              </w:rPr>
              <w:t>анкт Петербург стал столицей России</w:t>
            </w:r>
          </w:p>
        </w:tc>
        <w:tc>
          <w:tcPr>
            <w:tcW w:w="3084" w:type="dxa"/>
            <w:vAlign w:val="center"/>
          </w:tcPr>
          <w:p w:rsidR="006F7C40" w:rsidRPr="006F7C40" w:rsidRDefault="006F7C40" w:rsidP="006F7C40">
            <w:pPr>
              <w:rPr>
                <w:b/>
                <w:sz w:val="68"/>
                <w:szCs w:val="68"/>
              </w:rPr>
            </w:pPr>
            <w:r w:rsidRPr="006F7C40">
              <w:rPr>
                <w:rFonts w:eastAsia="Times New Roman"/>
                <w:b/>
                <w:sz w:val="68"/>
                <w:szCs w:val="68"/>
                <w:lang w:eastAsia="ru-RU"/>
              </w:rPr>
              <w:t>1712 год</w:t>
            </w:r>
          </w:p>
        </w:tc>
      </w:tr>
      <w:tr w:rsidR="006F7C40" w:rsidRPr="006F7C40" w:rsidTr="006F7C40">
        <w:trPr>
          <w:jc w:val="center"/>
        </w:trPr>
        <w:tc>
          <w:tcPr>
            <w:tcW w:w="11902" w:type="dxa"/>
            <w:vAlign w:val="center"/>
          </w:tcPr>
          <w:p w:rsidR="006F7C40" w:rsidRPr="006F7C40" w:rsidRDefault="006F7C40" w:rsidP="006F7C40">
            <w:pPr>
              <w:rPr>
                <w:b/>
                <w:sz w:val="68"/>
                <w:szCs w:val="68"/>
              </w:rPr>
            </w:pPr>
            <w:r w:rsidRPr="006F7C40">
              <w:rPr>
                <w:rFonts w:eastAsia="Times New Roman"/>
                <w:b/>
                <w:sz w:val="68"/>
                <w:szCs w:val="68"/>
                <w:lang w:eastAsia="ru-RU"/>
              </w:rPr>
              <w:t>В каком году произошло «Ледовое побоище»</w:t>
            </w:r>
          </w:p>
        </w:tc>
        <w:tc>
          <w:tcPr>
            <w:tcW w:w="3084" w:type="dxa"/>
            <w:vAlign w:val="center"/>
          </w:tcPr>
          <w:p w:rsidR="006F7C40" w:rsidRPr="006F7C40" w:rsidRDefault="006F7C40" w:rsidP="006F7C40">
            <w:pPr>
              <w:rPr>
                <w:b/>
                <w:sz w:val="68"/>
                <w:szCs w:val="68"/>
              </w:rPr>
            </w:pPr>
            <w:r w:rsidRPr="006F7C40">
              <w:rPr>
                <w:rFonts w:eastAsia="Times New Roman"/>
                <w:b/>
                <w:sz w:val="68"/>
                <w:szCs w:val="68"/>
                <w:lang w:eastAsia="ru-RU"/>
              </w:rPr>
              <w:t>1242 год</w:t>
            </w:r>
          </w:p>
        </w:tc>
      </w:tr>
      <w:tr w:rsidR="006F7C40" w:rsidRPr="006F7C40" w:rsidTr="006F7C40">
        <w:trPr>
          <w:jc w:val="center"/>
        </w:trPr>
        <w:tc>
          <w:tcPr>
            <w:tcW w:w="11902" w:type="dxa"/>
            <w:vAlign w:val="center"/>
          </w:tcPr>
          <w:p w:rsidR="006F7C40" w:rsidRPr="006F7C40" w:rsidRDefault="006F7C40" w:rsidP="006F7C40">
            <w:pPr>
              <w:rPr>
                <w:b/>
                <w:sz w:val="68"/>
                <w:szCs w:val="68"/>
              </w:rPr>
            </w:pPr>
            <w:r w:rsidRPr="006F7C40">
              <w:rPr>
                <w:rFonts w:eastAsia="Times New Roman"/>
                <w:b/>
                <w:sz w:val="68"/>
                <w:szCs w:val="68"/>
                <w:lang w:eastAsia="ru-RU"/>
              </w:rPr>
              <w:t>В каком году произошла «Невская битва»</w:t>
            </w:r>
          </w:p>
        </w:tc>
        <w:tc>
          <w:tcPr>
            <w:tcW w:w="3084" w:type="dxa"/>
            <w:vAlign w:val="center"/>
          </w:tcPr>
          <w:p w:rsidR="006F7C40" w:rsidRPr="006F7C40" w:rsidRDefault="006F7C40" w:rsidP="006F7C40">
            <w:pPr>
              <w:rPr>
                <w:b/>
                <w:sz w:val="68"/>
                <w:szCs w:val="68"/>
              </w:rPr>
            </w:pPr>
            <w:r w:rsidRPr="006F7C40">
              <w:rPr>
                <w:rFonts w:eastAsia="Times New Roman"/>
                <w:b/>
                <w:sz w:val="68"/>
                <w:szCs w:val="68"/>
                <w:lang w:eastAsia="ru-RU"/>
              </w:rPr>
              <w:t>1240 год</w:t>
            </w:r>
          </w:p>
        </w:tc>
      </w:tr>
      <w:tr w:rsidR="006F7C40" w:rsidRPr="006F7C40" w:rsidTr="006F7C40">
        <w:trPr>
          <w:jc w:val="center"/>
        </w:trPr>
        <w:tc>
          <w:tcPr>
            <w:tcW w:w="11902" w:type="dxa"/>
            <w:vAlign w:val="center"/>
          </w:tcPr>
          <w:p w:rsidR="006F7C40" w:rsidRPr="006F7C40" w:rsidRDefault="006F7C40" w:rsidP="006F7C40">
            <w:pPr>
              <w:rPr>
                <w:b/>
                <w:sz w:val="68"/>
                <w:szCs w:val="68"/>
              </w:rPr>
            </w:pPr>
            <w:r w:rsidRPr="006F7C40">
              <w:rPr>
                <w:rFonts w:eastAsia="Times New Roman"/>
                <w:b/>
                <w:sz w:val="68"/>
                <w:szCs w:val="68"/>
                <w:lang w:eastAsia="ru-RU"/>
              </w:rPr>
              <w:t>В каком году произошла «Куликовская битва»</w:t>
            </w:r>
          </w:p>
        </w:tc>
        <w:tc>
          <w:tcPr>
            <w:tcW w:w="3084" w:type="dxa"/>
            <w:vAlign w:val="center"/>
          </w:tcPr>
          <w:p w:rsidR="006F7C40" w:rsidRPr="006F7C40" w:rsidRDefault="006F7C40" w:rsidP="006F7C40">
            <w:pPr>
              <w:rPr>
                <w:b/>
                <w:sz w:val="68"/>
                <w:szCs w:val="68"/>
              </w:rPr>
            </w:pPr>
            <w:r w:rsidRPr="006F7C40">
              <w:rPr>
                <w:rFonts w:eastAsia="Times New Roman"/>
                <w:b/>
                <w:sz w:val="68"/>
                <w:szCs w:val="68"/>
                <w:lang w:eastAsia="ru-RU"/>
              </w:rPr>
              <w:t>1380 год</w:t>
            </w:r>
          </w:p>
        </w:tc>
      </w:tr>
      <w:tr w:rsidR="006F7C40" w:rsidRPr="006F7C40" w:rsidTr="006F7C40">
        <w:trPr>
          <w:jc w:val="center"/>
        </w:trPr>
        <w:tc>
          <w:tcPr>
            <w:tcW w:w="11902" w:type="dxa"/>
            <w:vAlign w:val="center"/>
          </w:tcPr>
          <w:p w:rsidR="006F7C40" w:rsidRPr="006F7C40" w:rsidRDefault="006F7C40" w:rsidP="006F7C40">
            <w:pPr>
              <w:rPr>
                <w:b/>
                <w:sz w:val="68"/>
                <w:szCs w:val="68"/>
              </w:rPr>
            </w:pPr>
            <w:r w:rsidRPr="006F7C40">
              <w:rPr>
                <w:rFonts w:eastAsia="Times New Roman"/>
                <w:b/>
                <w:sz w:val="68"/>
                <w:szCs w:val="68"/>
                <w:lang w:eastAsia="ru-RU"/>
              </w:rPr>
              <w:t>В каком году произошло «Бородинское сражение»</w:t>
            </w:r>
          </w:p>
        </w:tc>
        <w:tc>
          <w:tcPr>
            <w:tcW w:w="3084" w:type="dxa"/>
            <w:vAlign w:val="center"/>
          </w:tcPr>
          <w:p w:rsidR="006F7C40" w:rsidRPr="006F7C40" w:rsidRDefault="006F7C40" w:rsidP="006F7C40">
            <w:pPr>
              <w:rPr>
                <w:b/>
                <w:sz w:val="68"/>
                <w:szCs w:val="68"/>
              </w:rPr>
            </w:pPr>
            <w:r w:rsidRPr="006F7C40">
              <w:rPr>
                <w:rFonts w:eastAsia="Times New Roman"/>
                <w:b/>
                <w:sz w:val="68"/>
                <w:szCs w:val="68"/>
                <w:lang w:eastAsia="ru-RU"/>
              </w:rPr>
              <w:t>1812 год</w:t>
            </w:r>
          </w:p>
        </w:tc>
      </w:tr>
      <w:tr w:rsidR="006F7C40" w:rsidRPr="006F7C40" w:rsidTr="006F7C40">
        <w:trPr>
          <w:jc w:val="center"/>
        </w:trPr>
        <w:tc>
          <w:tcPr>
            <w:tcW w:w="11902" w:type="dxa"/>
            <w:vAlign w:val="center"/>
          </w:tcPr>
          <w:p w:rsidR="006F7C40" w:rsidRPr="006F7C40" w:rsidRDefault="006F7C40" w:rsidP="006F7C40">
            <w:pPr>
              <w:rPr>
                <w:b/>
                <w:sz w:val="68"/>
                <w:szCs w:val="68"/>
              </w:rPr>
            </w:pPr>
            <w:r w:rsidRPr="006F7C40">
              <w:rPr>
                <w:rFonts w:eastAsia="Times New Roman"/>
                <w:b/>
                <w:sz w:val="68"/>
                <w:szCs w:val="68"/>
                <w:lang w:eastAsia="ru-RU"/>
              </w:rPr>
              <w:t>Назовите год начала «</w:t>
            </w:r>
            <w:r>
              <w:rPr>
                <w:rFonts w:eastAsia="Times New Roman"/>
                <w:b/>
                <w:sz w:val="68"/>
                <w:szCs w:val="68"/>
                <w:lang w:eastAsia="ru-RU"/>
              </w:rPr>
              <w:t>Великой О</w:t>
            </w:r>
            <w:r w:rsidRPr="006F7C40">
              <w:rPr>
                <w:rFonts w:eastAsia="Times New Roman"/>
                <w:b/>
                <w:sz w:val="68"/>
                <w:szCs w:val="68"/>
                <w:lang w:eastAsia="ru-RU"/>
              </w:rPr>
              <w:t>течественной войны»</w:t>
            </w:r>
          </w:p>
        </w:tc>
        <w:tc>
          <w:tcPr>
            <w:tcW w:w="3084" w:type="dxa"/>
            <w:vAlign w:val="center"/>
          </w:tcPr>
          <w:p w:rsidR="006F7C40" w:rsidRPr="006F7C40" w:rsidRDefault="006F7C40" w:rsidP="006F7C40">
            <w:pPr>
              <w:rPr>
                <w:b/>
                <w:sz w:val="68"/>
                <w:szCs w:val="68"/>
              </w:rPr>
            </w:pPr>
            <w:r w:rsidRPr="006F7C40">
              <w:rPr>
                <w:rFonts w:eastAsia="Times New Roman"/>
                <w:b/>
                <w:sz w:val="68"/>
                <w:szCs w:val="68"/>
                <w:lang w:eastAsia="ru-RU"/>
              </w:rPr>
              <w:t>1941 год</w:t>
            </w:r>
          </w:p>
        </w:tc>
      </w:tr>
    </w:tbl>
    <w:p w:rsidR="00E029EB" w:rsidRDefault="00E029EB" w:rsidP="006F7C40"/>
    <w:sectPr w:rsidR="00E029EB" w:rsidSect="006F7C40">
      <w:pgSz w:w="16838" w:h="11906" w:orient="landscape"/>
      <w:pgMar w:top="284" w:right="426" w:bottom="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A05EA"/>
    <w:multiLevelType w:val="multilevel"/>
    <w:tmpl w:val="1DB2B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compat/>
  <w:rsids>
    <w:rsidRoot w:val="006F7C40"/>
    <w:rsid w:val="005F3FC3"/>
    <w:rsid w:val="006F7C40"/>
    <w:rsid w:val="00E02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40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7C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7C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Директор</cp:lastModifiedBy>
  <cp:revision>1</cp:revision>
  <dcterms:created xsi:type="dcterms:W3CDTF">2019-03-10T11:17:00Z</dcterms:created>
  <dcterms:modified xsi:type="dcterms:W3CDTF">2019-03-10T11:25:00Z</dcterms:modified>
</cp:coreProperties>
</file>